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DFAB" w14:textId="77777777" w:rsidR="001D4C13" w:rsidRDefault="00F41AA4">
      <w:r>
        <w:t>Vaccine Locator In-Language Links</w:t>
      </w:r>
    </w:p>
    <w:p w14:paraId="2BD38EF2" w14:textId="77777777" w:rsidR="00F41AA4" w:rsidRDefault="00F41AA4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335"/>
      </w:tblGrid>
      <w:tr w:rsidR="00F41AA4" w:rsidRPr="00F41AA4" w14:paraId="2C51E21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1FAA7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b/>
                <w:bCs/>
                <w:color w:val="4472C4"/>
                <w:sz w:val="22"/>
                <w:szCs w:val="22"/>
              </w:rPr>
              <w:t>Language</w:t>
            </w:r>
            <w:r w:rsidRPr="00F41AA4">
              <w:rPr>
                <w:rFonts w:ascii="Calibri Light" w:hAnsi="Calibri Light" w:cs="Arial"/>
                <w:color w:val="4472C4"/>
                <w:sz w:val="22"/>
                <w:szCs w:val="22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DB54D2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b/>
                <w:bCs/>
                <w:color w:val="4472C4"/>
                <w:sz w:val="22"/>
                <w:szCs w:val="22"/>
              </w:rPr>
              <w:t>Vaccine Locator</w:t>
            </w:r>
            <w:r w:rsidRPr="00F41AA4">
              <w:rPr>
                <w:rFonts w:ascii="Calibri Light" w:hAnsi="Calibri Light" w:cs="Arial"/>
                <w:color w:val="4472C4"/>
                <w:sz w:val="22"/>
                <w:szCs w:val="22"/>
              </w:rPr>
              <w:t> </w:t>
            </w:r>
          </w:p>
        </w:tc>
      </w:tr>
      <w:tr w:rsidR="00F41AA4" w:rsidRPr="00F41AA4" w14:paraId="3BF552B0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6CF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English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D384A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4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75E8DA2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01A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Spanish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73E9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5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https://VaccineLocator.doh.wa.gov/?language=es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77C246DA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700D0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Simplified Chinese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6E6D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6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https://VaccineLocator.doh.wa.gov/?language=zh-CN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2D4CC7B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1DD9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Traditional Chinese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0A2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7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https://VaccineLocator.doh.wa.gov/?language=zh-TW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48335E1A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9492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Vietnamese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B88F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8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https://VaccineLocator.doh.wa.gov/?language=vi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70ED9EA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DF8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Russian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49D2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9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https://VaccineLocator.doh.wa.gov/?language=ru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20E305FF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D7E48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Japanese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280C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0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https://VaccineLocator.doh.wa.gov/?language=ja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5E62310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C7DA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Tagalog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4C339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1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https://VaccineLocator.doh.wa.gov/?language=id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4345E906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0CDA2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Hindi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C11A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2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https://VaccineLocator.doh.wa.gov/?language=hi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677BD392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95834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Somali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9B89A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3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https://VaccineLocator.doh.wa.gov/?language=so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5DA1C5D5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69E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Korean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589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4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https://VaccineLocator.doh.wa.gov/?language=ko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3BF3C54C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F72B1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French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C2E0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5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https://VaccineLocator.doh.wa.gov/?language=fr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105B374D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4B7C0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Portuguese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EAA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6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https://VaccineLocator.doh.wa.gov/?language=pt-BR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49EC58D1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2E69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Punjabi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36C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7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https://VaccineLocator.doh.wa.gov/?language=pa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1A28A602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32A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Romanian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EE24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8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https://VaccineLocator.doh.wa.gov/?language=ro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37AF03D7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66C8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Ukrainian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C825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9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https://VaccineLocator.doh.wa.gov/?language=uk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61C14475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3251F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Arabic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042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0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https://VaccineLocator.doh.wa.gov/?language=ar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08E740D2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1DFC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Telugu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3274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1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https://VaccineLocator.doh.wa.gov/?language=te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3863ECE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6001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Nepali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5C42D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2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https://VaccineLocator.doh.wa.gov/?language=ne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147AA14D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469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Farsi/Persian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10C8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3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https://VaccineLocator.doh.wa.gov/?language=fa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396D9CD6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AB5E1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German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475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4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https://VaccineLocator.doh.wa.gov/?language=de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3E83142D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9B7A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Lao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77A14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5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https://VaccineLocator.doh.wa.gov/?language=lo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62734D14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9E40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Swahili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C188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6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https://VaccineLocator.doh.wa.gov/?language=sw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23E17E9F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EDD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Tamil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0B7A2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7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https://VaccineLocator.doh.wa.gov/?language=ta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6A70FF62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5927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Thai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FFA4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8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https://VaccineLocator.doh.wa.gov/?language=th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5EDCD09A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3609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Tigrinya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FAC2B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29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https://VaccineLocator.doh.wa.gov/?language=ti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2CF189A5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7BC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Urdu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BD2E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30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https://VaccineLocator.doh.wa.gov/?language=ur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7E30C964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A433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Cambodian/Khmer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E793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31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https://VaccineLocator.doh.wa.gov/?language=km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2E77C11B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FD1C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Amharic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F7B6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32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https://VaccineLocator.doh.wa.gov/?language=am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  <w:tr w:rsidR="00F41AA4" w:rsidRPr="00F41AA4" w14:paraId="63AAD46E" w14:textId="77777777" w:rsidTr="00F41AA4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8074B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1AA4">
              <w:rPr>
                <w:rFonts w:ascii="Calibri Light" w:hAnsi="Calibri Light" w:cs="Arial"/>
                <w:color w:val="000000"/>
                <w:sz w:val="22"/>
                <w:szCs w:val="22"/>
              </w:rPr>
              <w:t>Oromo 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CA3F5" w14:textId="77777777" w:rsidR="00F41AA4" w:rsidRPr="00F41AA4" w:rsidRDefault="00F41AA4" w:rsidP="00F41AA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33" w:tgtFrame="_blank" w:history="1">
              <w:r w:rsidRPr="00F41AA4">
                <w:rPr>
                  <w:rFonts w:ascii="Calibri Light" w:hAnsi="Calibri Light" w:cs="Arial"/>
                  <w:color w:val="0563C1"/>
                  <w:sz w:val="22"/>
                  <w:szCs w:val="22"/>
                  <w:u w:val="single"/>
                </w:rPr>
                <w:t>https://VaccineLocator.doh.wa.gov/?language=om</w:t>
              </w:r>
            </w:hyperlink>
            <w:r w:rsidRPr="00F41AA4">
              <w:rPr>
                <w:rFonts w:ascii="Calibri Light" w:hAnsi="Calibri Light" w:cs="Arial"/>
                <w:color w:val="0563C1"/>
                <w:sz w:val="22"/>
                <w:szCs w:val="22"/>
              </w:rPr>
              <w:t> </w:t>
            </w:r>
          </w:p>
        </w:tc>
      </w:tr>
    </w:tbl>
    <w:p w14:paraId="2BA4656A" w14:textId="77777777" w:rsidR="00F41AA4" w:rsidRDefault="00F41AA4">
      <w:bookmarkStart w:id="0" w:name="_GoBack"/>
      <w:bookmarkEnd w:id="0"/>
    </w:p>
    <w:sectPr w:rsidR="00F41AA4" w:rsidSect="00D5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A4"/>
    <w:rsid w:val="00002B53"/>
    <w:rsid w:val="0003436D"/>
    <w:rsid w:val="000C4961"/>
    <w:rsid w:val="000D35C7"/>
    <w:rsid w:val="0012426E"/>
    <w:rsid w:val="001A40C3"/>
    <w:rsid w:val="00214C74"/>
    <w:rsid w:val="002151E2"/>
    <w:rsid w:val="00230409"/>
    <w:rsid w:val="00251A74"/>
    <w:rsid w:val="00297F7F"/>
    <w:rsid w:val="002C0D02"/>
    <w:rsid w:val="002C7AC3"/>
    <w:rsid w:val="002D6B8F"/>
    <w:rsid w:val="003044A0"/>
    <w:rsid w:val="003070E7"/>
    <w:rsid w:val="003513CE"/>
    <w:rsid w:val="00392D2F"/>
    <w:rsid w:val="003C06A3"/>
    <w:rsid w:val="003E0564"/>
    <w:rsid w:val="00404CC8"/>
    <w:rsid w:val="00417951"/>
    <w:rsid w:val="004550CA"/>
    <w:rsid w:val="00556EF9"/>
    <w:rsid w:val="00583145"/>
    <w:rsid w:val="005B1A39"/>
    <w:rsid w:val="005B64FF"/>
    <w:rsid w:val="005B7C90"/>
    <w:rsid w:val="00631605"/>
    <w:rsid w:val="006C7A10"/>
    <w:rsid w:val="006E7AF5"/>
    <w:rsid w:val="006F3A3E"/>
    <w:rsid w:val="00712A9B"/>
    <w:rsid w:val="00750835"/>
    <w:rsid w:val="007732F3"/>
    <w:rsid w:val="007D7652"/>
    <w:rsid w:val="00801B54"/>
    <w:rsid w:val="0082751C"/>
    <w:rsid w:val="00833946"/>
    <w:rsid w:val="008854EC"/>
    <w:rsid w:val="008D11A5"/>
    <w:rsid w:val="008E664B"/>
    <w:rsid w:val="00907757"/>
    <w:rsid w:val="00985C29"/>
    <w:rsid w:val="009B6457"/>
    <w:rsid w:val="009D1115"/>
    <w:rsid w:val="00A62D49"/>
    <w:rsid w:val="00AD7637"/>
    <w:rsid w:val="00AE6391"/>
    <w:rsid w:val="00B463A1"/>
    <w:rsid w:val="00B72A6F"/>
    <w:rsid w:val="00B9120F"/>
    <w:rsid w:val="00B92E3B"/>
    <w:rsid w:val="00D51AA7"/>
    <w:rsid w:val="00DF59AE"/>
    <w:rsid w:val="00E268CC"/>
    <w:rsid w:val="00E963E1"/>
    <w:rsid w:val="00F35BCE"/>
    <w:rsid w:val="00F41AA4"/>
    <w:rsid w:val="00FA457F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0E5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1A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F41AA4"/>
  </w:style>
  <w:style w:type="character" w:customStyle="1" w:styleId="eop">
    <w:name w:val="eop"/>
    <w:basedOn w:val="DefaultParagraphFont"/>
    <w:rsid w:val="00F4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vaccinelocator.doh.wa.gov/?language=ar" TargetMode="External"/><Relationship Id="rId21" Type="http://schemas.openxmlformats.org/officeDocument/2006/relationships/hyperlink" Target="https://vaccinelocator.doh.wa.gov/?language=te" TargetMode="External"/><Relationship Id="rId22" Type="http://schemas.openxmlformats.org/officeDocument/2006/relationships/hyperlink" Target="https://vaccinelocator.doh.wa.gov/?language=ne" TargetMode="External"/><Relationship Id="rId23" Type="http://schemas.openxmlformats.org/officeDocument/2006/relationships/hyperlink" Target="https://vaccinelocator.doh.wa.gov/?language=fa" TargetMode="External"/><Relationship Id="rId24" Type="http://schemas.openxmlformats.org/officeDocument/2006/relationships/hyperlink" Target="https://vaccinelocator.doh.wa.gov/?language=de" TargetMode="External"/><Relationship Id="rId25" Type="http://schemas.openxmlformats.org/officeDocument/2006/relationships/hyperlink" Target="https://vaccinelocator.doh.wa.gov/?language=lo" TargetMode="External"/><Relationship Id="rId26" Type="http://schemas.openxmlformats.org/officeDocument/2006/relationships/hyperlink" Target="https://vaccinelocator.doh.wa.gov/?language=sw" TargetMode="External"/><Relationship Id="rId27" Type="http://schemas.openxmlformats.org/officeDocument/2006/relationships/hyperlink" Target="https://vaccinelocator.doh.wa.gov/?language=ta" TargetMode="External"/><Relationship Id="rId28" Type="http://schemas.openxmlformats.org/officeDocument/2006/relationships/hyperlink" Target="https://vaccinelocator.doh.wa.gov/?language=th" TargetMode="External"/><Relationship Id="rId29" Type="http://schemas.openxmlformats.org/officeDocument/2006/relationships/hyperlink" Target="https://vaccinelocator.doh.wa.gov/?language=ti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vaccinelocator.doh.wa.gov/" TargetMode="External"/><Relationship Id="rId5" Type="http://schemas.openxmlformats.org/officeDocument/2006/relationships/hyperlink" Target="https://vaccinelocator.doh.wa.gov/?language=es" TargetMode="External"/><Relationship Id="rId30" Type="http://schemas.openxmlformats.org/officeDocument/2006/relationships/hyperlink" Target="https://vaccinelocator.doh.wa.gov/?language=ur" TargetMode="External"/><Relationship Id="rId31" Type="http://schemas.openxmlformats.org/officeDocument/2006/relationships/hyperlink" Target="https://vaccinelocator.doh.wa.gov/?language=km" TargetMode="External"/><Relationship Id="rId32" Type="http://schemas.openxmlformats.org/officeDocument/2006/relationships/hyperlink" Target="https://vaccinelocator.doh.wa.gov/?language=am" TargetMode="External"/><Relationship Id="rId9" Type="http://schemas.openxmlformats.org/officeDocument/2006/relationships/hyperlink" Target="https://vaccinelocator.doh.wa.gov/?language=ru" TargetMode="External"/><Relationship Id="rId6" Type="http://schemas.openxmlformats.org/officeDocument/2006/relationships/hyperlink" Target="https://vaccinelocator.doh.wa.gov/?language=zh-CN" TargetMode="External"/><Relationship Id="rId7" Type="http://schemas.openxmlformats.org/officeDocument/2006/relationships/hyperlink" Target="https://vaccinelocator.doh.wa.gov/?language=zh-TW" TargetMode="External"/><Relationship Id="rId8" Type="http://schemas.openxmlformats.org/officeDocument/2006/relationships/hyperlink" Target="https://vaccinelocator.doh.wa.gov/?language=vi" TargetMode="External"/><Relationship Id="rId33" Type="http://schemas.openxmlformats.org/officeDocument/2006/relationships/hyperlink" Target="https://vaccinelocator.doh.wa.gov/?language=om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vaccinelocator.doh.wa.gov/?language=ja" TargetMode="External"/><Relationship Id="rId11" Type="http://schemas.openxmlformats.org/officeDocument/2006/relationships/hyperlink" Target="https://vaccinelocator.doh.wa.gov/?language=id" TargetMode="External"/><Relationship Id="rId12" Type="http://schemas.openxmlformats.org/officeDocument/2006/relationships/hyperlink" Target="https://vaccinelocator.doh.wa.gov/?language=hi" TargetMode="External"/><Relationship Id="rId13" Type="http://schemas.openxmlformats.org/officeDocument/2006/relationships/hyperlink" Target="https://vaccinelocator.doh.wa.gov/?language=so" TargetMode="External"/><Relationship Id="rId14" Type="http://schemas.openxmlformats.org/officeDocument/2006/relationships/hyperlink" Target="https://vaccinelocator.doh.wa.gov/?language=ko" TargetMode="External"/><Relationship Id="rId15" Type="http://schemas.openxmlformats.org/officeDocument/2006/relationships/hyperlink" Target="https://vaccinelocator.doh.wa.gov/?language=fr" TargetMode="External"/><Relationship Id="rId16" Type="http://schemas.openxmlformats.org/officeDocument/2006/relationships/hyperlink" Target="https://vaccinelocator.doh.wa.gov/?language=pt-BR" TargetMode="External"/><Relationship Id="rId17" Type="http://schemas.openxmlformats.org/officeDocument/2006/relationships/hyperlink" Target="https://vaccinelocator.doh.wa.gov/?language=pa" TargetMode="External"/><Relationship Id="rId18" Type="http://schemas.openxmlformats.org/officeDocument/2006/relationships/hyperlink" Target="https://vaccinelocator.doh.wa.gov/?language=ro" TargetMode="External"/><Relationship Id="rId19" Type="http://schemas.openxmlformats.org/officeDocument/2006/relationships/hyperlink" Target="https://vaccinelocator.doh.wa.gov/?language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3490</Characters>
  <Application>Microsoft Macintosh Word</Application>
  <DocSecurity>0</DocSecurity>
  <Lines>29</Lines>
  <Paragraphs>8</Paragraphs>
  <ScaleCrop>false</ScaleCrop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Khinda</dc:creator>
  <cp:keywords/>
  <dc:description/>
  <cp:lastModifiedBy>Shireen Khinda</cp:lastModifiedBy>
  <cp:revision>1</cp:revision>
  <dcterms:created xsi:type="dcterms:W3CDTF">2021-04-02T03:04:00Z</dcterms:created>
  <dcterms:modified xsi:type="dcterms:W3CDTF">2021-04-02T03:06:00Z</dcterms:modified>
</cp:coreProperties>
</file>